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19" w:rsidRPr="004B61E0" w:rsidRDefault="00EA7B19" w:rsidP="00EA7B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6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</w:t>
      </w:r>
      <w:proofErr w:type="spellStart"/>
      <w:r w:rsidRPr="004B6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антикоррупционного</w:t>
      </w:r>
      <w:proofErr w:type="spellEnd"/>
      <w:r w:rsidRPr="004B6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законодательства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8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 направления информации о фактах коррупции или нарушениях </w:t>
      </w:r>
      <w:proofErr w:type="spellStart"/>
      <w:r w:rsidRPr="00D3486E">
        <w:rPr>
          <w:rFonts w:ascii="Times New Roman" w:hAnsi="Times New Roman" w:cs="Times New Roman"/>
          <w:color w:val="000000" w:themeColor="text1"/>
          <w:sz w:val="26"/>
          <w:szCs w:val="26"/>
        </w:rPr>
        <w:t>антикоррупционного</w:t>
      </w:r>
      <w:proofErr w:type="spellEnd"/>
      <w:r w:rsidRPr="00D348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486E">
        <w:rPr>
          <w:rFonts w:ascii="Times New Roman" w:hAnsi="Times New Roman" w:cs="Times New Roman"/>
          <w:sz w:val="26"/>
          <w:szCs w:val="26"/>
        </w:rPr>
        <w:t xml:space="preserve">законодательства работниками </w:t>
      </w:r>
      <w:r w:rsidR="00D3486E"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D3486E"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Репьевская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вы можете</w:t>
      </w:r>
      <w:r w:rsidR="00D3486E"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обратиться к директору Рысиной Ирине  Витальевне</w:t>
      </w: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7B19" w:rsidRPr="00D3486E" w:rsidRDefault="00D3486E" w:rsidP="00EA7B1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телефону: 8(35332)2-56-24</w:t>
      </w:r>
    </w:p>
    <w:p w:rsidR="00EA7B19" w:rsidRPr="00D3486E" w:rsidRDefault="00EA7B19" w:rsidP="00EA7B1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письменно, написав и отправив свое обращение на электронную почту: </w:t>
      </w:r>
      <w:r w:rsidR="00D3486E"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hyperlink r:id="rId5" w:history="1">
        <w:r w:rsidR="00D3486E" w:rsidRPr="00D3486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repjovka</w:t>
        </w:r>
        <w:r w:rsidR="00D3486E" w:rsidRPr="00D3486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="00D3486E" w:rsidRPr="00D3486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r w:rsidR="00D3486E" w:rsidRPr="00D3486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@yandex.r</w:t>
        </w:r>
        <w:proofErr w:type="spellStart"/>
        <w:r w:rsidR="00D3486E" w:rsidRPr="00D3486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u</w:t>
        </w:r>
        <w:proofErr w:type="spellEnd"/>
      </w:hyperlink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7B19" w:rsidRPr="00D3486E" w:rsidRDefault="00EA7B19" w:rsidP="00EA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для ознакомления, желающим отправить обращение в форме электронного документа</w:t>
      </w:r>
    </w:p>
    <w:p w:rsidR="00EA7B19" w:rsidRPr="00D3486E" w:rsidRDefault="00EA7B19" w:rsidP="00EA7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Пожалуйста, прежде чем отправить обращение в форме электронного документа, внимательно ознакомьтесь с полномочиями и сферо</w:t>
      </w:r>
      <w:r w:rsidR="00D3486E"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й деятельности МБОУ «</w:t>
      </w:r>
      <w:proofErr w:type="spellStart"/>
      <w:r w:rsidR="00D3486E"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Репьевская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СОШ», а также со следующей информацией.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Обращения, направленные в форме электронного документа через почту, поступают на рассмотрение в МБОУ «</w:t>
      </w:r>
      <w:proofErr w:type="spellStart"/>
      <w:r w:rsidR="00D3486E"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Репьевская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 и рассматриваются работниками МБОУ «</w:t>
      </w:r>
      <w:proofErr w:type="spellStart"/>
      <w:r w:rsidR="00D3486E"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Репьевская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СОШ»– уполномоченными на то лицами. 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Перед отправкой обращения в форме электронного документа необходимо его написать. 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 обязательном порядке указав  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либо наименование государственного органа, в который Вы направляете обращение в форме электронного документа, либо фамилию, имя, отчество соответствующего лица, либо должность соответствующего лица, кому Вы направляете обращение в форме электронного документа; 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свою фамилию, имя, отчество (последнее – при наличии);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адрес электронной почты, по которому должны быть направлены ответ, уведомление о переадресации обращения; 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изложив в поле ввода текста обращения в форме электронного документа суть предложения, заявления, жалобы. 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Ответ на Ваше обращение в форме электронного документа либо уведомление о его переадресации направляется в форме электронного документа по адресу электронной почты (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e-mail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указанному Вами в обращении в форме электронного документа.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 </w:t>
      </w:r>
      <w:hyperlink r:id="rId6" w:tgtFrame="_blank" w:history="1">
        <w:r w:rsidRPr="00D3486E">
          <w:rPr>
            <w:rFonts w:ascii="Times New Roman" w:eastAsia="Times New Roman" w:hAnsi="Times New Roman" w:cs="Times New Roman"/>
            <w:color w:val="057C7F"/>
            <w:sz w:val="26"/>
            <w:szCs w:val="26"/>
            <w:u w:val="single"/>
            <w:lang w:eastAsia="ru-RU"/>
          </w:rPr>
          <w:t>ст. 7 Федерального закона от 2 мая 2006 года № 59-ФЗ «О порядке рассмотрения обращений граждан Российской Федерации»</w:t>
        </w:r>
      </w:hyperlink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случае необходимости в подтверждение своих доводов Вы вправе приложить к обращению необходимые документы и материалы в электронной форме. 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Приложить необходимые документы и материалы в электронной форме Вы можете в любой последовательности в форматах: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png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jpg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jpeg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doc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docx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odt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ods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odp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txt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rtf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pdf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xls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xlsx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ods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ppt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pptx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pptm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odp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rar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zip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7z,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cab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gzip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tar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WiFi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</w:t>
      </w:r>
      <w:proofErr w:type="gram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spellStart"/>
      <w:proofErr w:type="gram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) с суммарным размером</w:t>
      </w:r>
    </w:p>
    <w:p w:rsidR="00EA7B19" w:rsidRPr="00D3486E" w:rsidRDefault="00EA7B19" w:rsidP="00EA7B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5 Мб осуществляется, как правило, без задержки во времени;</w:t>
      </w:r>
    </w:p>
    <w:p w:rsidR="00EA7B19" w:rsidRPr="00D3486E" w:rsidRDefault="00EA7B19" w:rsidP="00EA7B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5 Мб до 10 Мб может осуществляться с задержкой во времени;</w:t>
      </w:r>
    </w:p>
    <w:p w:rsidR="00EA7B19" w:rsidRPr="00D3486E" w:rsidRDefault="00EA7B19" w:rsidP="00EA7B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свыше 10 Мб может быть не </w:t>
      </w:r>
      <w:proofErr w:type="gram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осуществлена</w:t>
      </w:r>
      <w:proofErr w:type="gram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контент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интернет-сайта, то в ответе разъясняется порядок его рассмотрения, установленный </w:t>
      </w:r>
      <w:hyperlink r:id="rId7" w:tgtFrame="_blank" w:history="1">
        <w:r w:rsidRPr="00D3486E">
          <w:rPr>
            <w:rFonts w:ascii="Times New Roman" w:eastAsia="Times New Roman" w:hAnsi="Times New Roman" w:cs="Times New Roman"/>
            <w:color w:val="057C7F"/>
            <w:sz w:val="26"/>
            <w:szCs w:val="26"/>
            <w:u w:val="single"/>
            <w:lang w:eastAsia="ru-RU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Обращаем Ваше внимание на порядок рассмотрения отдельных обращений, предусмотренный </w:t>
      </w:r>
      <w:hyperlink r:id="rId8" w:tgtFrame="_blank" w:history="1">
        <w:r w:rsidRPr="00D3486E">
          <w:rPr>
            <w:rFonts w:ascii="Times New Roman" w:eastAsia="Times New Roman" w:hAnsi="Times New Roman" w:cs="Times New Roman"/>
            <w:color w:val="057C7F"/>
            <w:sz w:val="26"/>
            <w:szCs w:val="26"/>
            <w:u w:val="single"/>
            <w:lang w:eastAsia="ru-RU"/>
          </w:rPr>
          <w:t>ст. 11 Федерального закона от 2 мая 2006 года № 59-ФЗ «О порядке рассмотрения обращений граждан Российской Федерации»</w:t>
        </w:r>
      </w:hyperlink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При направлении Вами обращений, касающихся обжалования судебных решений, необходимо иметь в виду следующее. 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Конституции Российской Федерации правосудие в России осуществляется только судом. </w:t>
      </w:r>
      <w:proofErr w:type="gram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судебных органов обжалуются в установленном законом процессуальном порядке.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Вами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электронный адрес страницы данного сайта «Ответы на обращения, затрагивающие интересы неопределенного круга лиц» на которой размещен ответ на вопрос, поставленный в Вашем обращении.</w:t>
      </w:r>
      <w:proofErr w:type="gramEnd"/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10.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EA7B19" w:rsidRPr="00D3486E" w:rsidRDefault="00EA7B19" w:rsidP="00EA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для отправки обращений в письменной форме в МБОУ "</w:t>
      </w:r>
      <w:proofErr w:type="spellStart"/>
      <w:r w:rsidR="00D3486E"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Репьевская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СОШ" обычной почтой на почтовый адрес:</w:t>
      </w:r>
    </w:p>
    <w:p w:rsidR="00EA7B19" w:rsidRPr="00D3486E" w:rsidRDefault="00D3486E" w:rsidP="00EA7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46201</w:t>
      </w:r>
      <w:r w:rsidR="00EA7B19"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8, Оренбургск</w:t>
      </w:r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Тюльганский</w:t>
      </w:r>
      <w:proofErr w:type="spell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р., с</w:t>
      </w:r>
      <w:proofErr w:type="gramStart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D3486E">
        <w:rPr>
          <w:rFonts w:ascii="Times New Roman" w:eastAsia="Times New Roman" w:hAnsi="Times New Roman" w:cs="Times New Roman"/>
          <w:sz w:val="26"/>
          <w:szCs w:val="26"/>
          <w:lang w:eastAsia="ru-RU"/>
        </w:rPr>
        <w:t>епьевка,  ул. Школьная,  д.4</w:t>
      </w:r>
    </w:p>
    <w:p w:rsidR="00EA7B19" w:rsidRDefault="00EA7B19" w:rsidP="00EA7B19">
      <w:pPr>
        <w:spacing w:after="0"/>
        <w:rPr>
          <w:sz w:val="28"/>
          <w:szCs w:val="28"/>
        </w:rPr>
      </w:pPr>
    </w:p>
    <w:p w:rsidR="00EA7B19" w:rsidRDefault="00EA7B19" w:rsidP="00EA7B19">
      <w:pPr>
        <w:spacing w:after="0"/>
        <w:rPr>
          <w:sz w:val="28"/>
          <w:szCs w:val="28"/>
        </w:rPr>
      </w:pPr>
    </w:p>
    <w:p w:rsidR="00A2131B" w:rsidRDefault="00A2131B">
      <w:bookmarkStart w:id="0" w:name="_GoBack"/>
      <w:bookmarkEnd w:id="0"/>
    </w:p>
    <w:sectPr w:rsidR="00A2131B" w:rsidSect="004B61E0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02A"/>
    <w:multiLevelType w:val="multilevel"/>
    <w:tmpl w:val="E7FA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A757F"/>
    <w:multiLevelType w:val="multilevel"/>
    <w:tmpl w:val="CA4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7B19"/>
    <w:rsid w:val="00A2131B"/>
    <w:rsid w:val="00D3486E"/>
    <w:rsid w:val="00EA7B19"/>
    <w:rsid w:val="00F4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ters.kremlin.ru/info-service/acts/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ters.kremlin.ru/info-service/acts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ters.kremlin.ru/info-service/acts/2" TargetMode="External"/><Relationship Id="rId5" Type="http://schemas.openxmlformats.org/officeDocument/2006/relationships/hyperlink" Target="mailto:repjovka-ru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876</Words>
  <Characters>4994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РепСОШ</dc:creator>
  <cp:lastModifiedBy>РепСОШ</cp:lastModifiedBy>
  <cp:revision>3</cp:revision>
  <dcterms:created xsi:type="dcterms:W3CDTF">2024-10-25T06:48:00Z</dcterms:created>
  <dcterms:modified xsi:type="dcterms:W3CDTF">2024-10-25T06:54:00Z</dcterms:modified>
</cp:coreProperties>
</file>